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A04DF" w:rsidTr="00FA04DF"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  <w:tc>
          <w:tcPr>
            <w:tcW w:w="4252" w:type="dxa"/>
            <w:gridSpan w:val="2"/>
            <w:vMerge w:val="restart"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Pr="00FA04DF" w:rsidRDefault="00FA04D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A04D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Pr="00FA04DF" w:rsidRDefault="00FA04D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A04D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Pr="00FA04DF" w:rsidRDefault="00FA04DF">
            <w:pPr>
              <w:rPr>
                <w:rFonts w:ascii="Times New Roman" w:hAnsi="Times New Roman" w:cs="Times New Roman"/>
              </w:rPr>
            </w:pPr>
            <w:r w:rsidRPr="00FA04DF">
              <w:rPr>
                <w:rFonts w:ascii="Times New Roman" w:hAnsi="Times New Roman" w:cs="Times New Roman"/>
              </w:rPr>
              <w:t>TRITURADO POLLO PEDIATRIA</w:t>
            </w:r>
          </w:p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Pr="00FA04DF" w:rsidRDefault="00FA04D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Pr="00FA04DF" w:rsidRDefault="00FA04D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A04D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4252" w:type="dxa"/>
            <w:gridSpan w:val="2"/>
          </w:tcPr>
          <w:p w:rsidR="00FA04DF" w:rsidRDefault="00FA04DF"/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  <w:tc>
          <w:tcPr>
            <w:tcW w:w="4252" w:type="dxa"/>
            <w:gridSpan w:val="2"/>
            <w:vMerge/>
          </w:tcPr>
          <w:p w:rsidR="00FA04DF" w:rsidRDefault="00FA04DF"/>
        </w:tc>
      </w:tr>
      <w:tr w:rsidR="00FA04DF" w:rsidTr="00FA04DF"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FA04DF" w:rsidRPr="00FA04DF" w:rsidTr="00FA04DF">
              <w:tc>
                <w:tcPr>
                  <w:tcW w:w="3635" w:type="dxa"/>
                  <w:shd w:val="solid" w:color="000000" w:fill="FFFFFF"/>
                </w:tcPr>
                <w:p w:rsidR="00FA04DF" w:rsidRPr="00FA04DF" w:rsidRDefault="00FA04DF">
                  <w:pPr>
                    <w:rPr>
                      <w:b/>
                      <w:bCs/>
                    </w:rPr>
                  </w:pPr>
                  <w:r w:rsidRPr="00FA04D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FA04DF" w:rsidRPr="00FA04DF" w:rsidRDefault="00FA04DF" w:rsidP="00FA04DF">
                  <w:pPr>
                    <w:jc w:val="right"/>
                    <w:rPr>
                      <w:b/>
                      <w:bCs/>
                    </w:rPr>
                  </w:pPr>
                  <w:r w:rsidRPr="00FA04D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FA04DF" w:rsidRPr="00FA04DF" w:rsidRDefault="00FA04DF" w:rsidP="00FA04DF">
                  <w:pPr>
                    <w:jc w:val="right"/>
                    <w:rPr>
                      <w:b/>
                      <w:bCs/>
                    </w:rPr>
                  </w:pPr>
                  <w:r w:rsidRPr="00FA04D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FA04DF" w:rsidRPr="00FA04DF" w:rsidRDefault="00FA04DF" w:rsidP="00FA04DF">
                  <w:pPr>
                    <w:jc w:val="right"/>
                    <w:rPr>
                      <w:b/>
                      <w:bCs/>
                    </w:rPr>
                  </w:pPr>
                  <w:r w:rsidRPr="00FA04DF">
                    <w:rPr>
                      <w:b/>
                      <w:bCs/>
                    </w:rPr>
                    <w:t>U.M.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POLLO MUSLO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61,54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  <w:tr w:rsidR="00FA04DF" w:rsidRPr="00FA04DF" w:rsidTr="00FA04DF">
              <w:tc>
                <w:tcPr>
                  <w:tcW w:w="3635" w:type="dxa"/>
                  <w:shd w:val="clear" w:color="auto" w:fill="auto"/>
                </w:tcPr>
                <w:p w:rsidR="00FA04DF" w:rsidRPr="00FA04DF" w:rsidRDefault="00FA04DF">
                  <w:r w:rsidRPr="00FA04DF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A04DF" w:rsidRPr="00FA04DF" w:rsidRDefault="00FA04DF" w:rsidP="00FA04DF">
                  <w:pPr>
                    <w:jc w:val="right"/>
                  </w:pPr>
                  <w:r w:rsidRPr="00FA04DF">
                    <w:t>GR</w:t>
                  </w:r>
                </w:p>
              </w:tc>
            </w:tr>
          </w:tbl>
          <w:p w:rsidR="00FA04DF" w:rsidRDefault="00FA04DF"/>
        </w:tc>
      </w:tr>
      <w:tr w:rsidR="00FA04DF" w:rsidTr="00AD4736">
        <w:tc>
          <w:tcPr>
            <w:tcW w:w="8504" w:type="dxa"/>
            <w:gridSpan w:val="4"/>
          </w:tcPr>
          <w:p w:rsidR="00FA04DF" w:rsidRPr="00FA04DF" w:rsidRDefault="00F23FA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FA04DF" w:rsidRPr="00FA04DF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FA04DF" w:rsidTr="00C45BE1">
        <w:tc>
          <w:tcPr>
            <w:tcW w:w="8504" w:type="dxa"/>
            <w:gridSpan w:val="4"/>
          </w:tcPr>
          <w:p w:rsidR="00FA04DF" w:rsidRPr="00FA04DF" w:rsidRDefault="00FA04D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A04DF">
              <w:rPr>
                <w:rFonts w:ascii="Times New Roman" w:hAnsi="Times New Roman" w:cs="Times New Roman"/>
                <w:b/>
                <w:sz w:val="20"/>
              </w:rPr>
              <w:t>Valores Nutricionales: Kcal:227,8 Gra</w:t>
            </w:r>
            <w:r w:rsidR="00F23FA9">
              <w:rPr>
                <w:rFonts w:ascii="Times New Roman" w:hAnsi="Times New Roman" w:cs="Times New Roman"/>
                <w:b/>
                <w:sz w:val="20"/>
              </w:rPr>
              <w:t>s:12,03 Satu:2,03 Carb:17,43 Azú</w:t>
            </w:r>
            <w:r w:rsidRPr="00FA04D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23FA9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A04DF">
              <w:rPr>
                <w:rFonts w:ascii="Times New Roman" w:hAnsi="Times New Roman" w:cs="Times New Roman"/>
                <w:b/>
                <w:sz w:val="20"/>
              </w:rPr>
              <w:t>: 2,72 Prot:11,2 Sal:179 Pota:799 Fosf:152 Fibr</w:t>
            </w:r>
            <w:r w:rsidR="00F23FA9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A04DF">
              <w:rPr>
                <w:rFonts w:ascii="Times New Roman" w:hAnsi="Times New Roman" w:cs="Times New Roman"/>
                <w:b/>
                <w:sz w:val="20"/>
              </w:rPr>
              <w:t>: 3,88 Cole: 34,8</w:t>
            </w:r>
          </w:p>
        </w:tc>
      </w:tr>
      <w:tr w:rsidR="00FA04DF" w:rsidTr="00E51521">
        <w:tc>
          <w:tcPr>
            <w:tcW w:w="4252" w:type="dxa"/>
            <w:gridSpan w:val="2"/>
          </w:tcPr>
          <w:p w:rsidR="00FA04DF" w:rsidRPr="00FA04DF" w:rsidRDefault="00FA04DF" w:rsidP="00F23FA9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</w:tr>
      <w:tr w:rsidR="00FA04DF" w:rsidTr="00654DC3">
        <w:tc>
          <w:tcPr>
            <w:tcW w:w="8504" w:type="dxa"/>
            <w:gridSpan w:val="4"/>
          </w:tcPr>
          <w:p w:rsidR="00FA04DF" w:rsidRPr="00FA04DF" w:rsidRDefault="00FA04DF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A04D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FA04DF" w:rsidRPr="00FA04DF" w:rsidRDefault="00F23FA9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Presentació</w:t>
            </w:r>
            <w:bookmarkStart w:id="0" w:name="_GoBack"/>
            <w:bookmarkEnd w:id="0"/>
            <w:r w:rsidR="00FA04DF" w:rsidRPr="00FA04D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n en bol de 250 ml</w:t>
            </w:r>
          </w:p>
          <w:p w:rsidR="00FA04DF" w:rsidRPr="00FA04DF" w:rsidRDefault="00FA04DF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A04DF" w:rsidRPr="00FA04DF" w:rsidRDefault="00FA04DF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A04D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A04D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A04D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A04DF" w:rsidRPr="00FA04DF" w:rsidRDefault="00FA04DF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FA04D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A04D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FA04DF" w:rsidRPr="00FA04DF" w:rsidRDefault="00FA04DF" w:rsidP="00FA0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A04DF" w:rsidRDefault="00FA04DF"/>
        </w:tc>
      </w:tr>
      <w:tr w:rsidR="00FA04DF" w:rsidTr="00FA04DF"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  <w:tc>
          <w:tcPr>
            <w:tcW w:w="2126" w:type="dxa"/>
          </w:tcPr>
          <w:p w:rsidR="00FA04DF" w:rsidRDefault="00FA04DF"/>
        </w:tc>
      </w:tr>
    </w:tbl>
    <w:p w:rsidR="00034E4C" w:rsidRDefault="00034E4C"/>
    <w:sectPr w:rsidR="00034E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DF"/>
    <w:rsid w:val="00034E4C"/>
    <w:rsid w:val="00F23FA9"/>
    <w:rsid w:val="00FA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EAA6A"/>
  <w15:chartTrackingRefBased/>
  <w15:docId w15:val="{D9D83EAB-D721-49CE-A27C-A8023A7C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752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2</cp:revision>
  <dcterms:created xsi:type="dcterms:W3CDTF">2023-09-06T09:12:00Z</dcterms:created>
  <dcterms:modified xsi:type="dcterms:W3CDTF">2023-09-07T10:18:00Z</dcterms:modified>
</cp:coreProperties>
</file>